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FE7" w:rsidRDefault="00E63FE7">
      <w:pPr>
        <w:jc w:val="center"/>
        <w:rPr>
          <w:rFonts w:ascii="Times New Roman" w:hAnsi="Times New Roman" w:cs="Times New Roman"/>
          <w:sz w:val="36"/>
          <w:szCs w:val="36"/>
          <w:lang w:eastAsia="ar-SA"/>
        </w:rPr>
      </w:pPr>
      <w:bookmarkStart w:id="0" w:name="_GoBack"/>
      <w:bookmarkEnd w:id="0"/>
    </w:p>
    <w:p w:rsidR="00430D2B" w:rsidRDefault="00E63FE7">
      <w:pPr>
        <w:jc w:val="center"/>
        <w:rPr>
          <w:rFonts w:ascii="Times New Roman" w:hAnsi="Times New Roman" w:cs="Times New Roman"/>
          <w:sz w:val="36"/>
          <w:szCs w:val="36"/>
          <w:lang w:eastAsia="ar-SA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5FA8A37D">
            <wp:extent cx="685800" cy="885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0D2B" w:rsidRDefault="00430D2B">
      <w:pPr>
        <w:jc w:val="center"/>
        <w:rPr>
          <w:rFonts w:ascii="Times New Roman" w:hAnsi="Times New Roman" w:cs="Times New Roman"/>
          <w:sz w:val="36"/>
          <w:szCs w:val="36"/>
          <w:lang w:eastAsia="ar-SA"/>
        </w:rPr>
      </w:pPr>
    </w:p>
    <w:p w:rsidR="00E63FE7" w:rsidRPr="00E63FE7" w:rsidRDefault="00E63FE7" w:rsidP="00E63FE7">
      <w:pPr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E63FE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администрация МУНИЦИПАЛЬНОГО РАЙОНА</w:t>
      </w:r>
    </w:p>
    <w:p w:rsidR="00E63FE7" w:rsidRPr="00E63FE7" w:rsidRDefault="00E63FE7" w:rsidP="00E63FE7">
      <w:pPr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E63FE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«Шилкинский РАЙОН»</w:t>
      </w:r>
    </w:p>
    <w:p w:rsidR="00E63FE7" w:rsidRPr="00E63FE7" w:rsidRDefault="00E63FE7" w:rsidP="00E63FE7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3FE7" w:rsidRPr="00E63FE7" w:rsidRDefault="00E63FE7" w:rsidP="00E63FE7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FE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63FE7" w:rsidRPr="00E63FE7" w:rsidRDefault="00E63FE7" w:rsidP="00E63FE7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3FE7" w:rsidRPr="00E63FE7" w:rsidRDefault="00E63FE7" w:rsidP="00E63FE7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63FE7">
        <w:rPr>
          <w:rFonts w:ascii="Times New Roman" w:hAnsi="Times New Roman" w:cs="Times New Roman"/>
          <w:sz w:val="28"/>
          <w:szCs w:val="28"/>
        </w:rPr>
        <w:t>от____________</w:t>
      </w:r>
      <w:r w:rsidRPr="00E63FE7">
        <w:rPr>
          <w:rFonts w:ascii="Times New Roman" w:hAnsi="Times New Roman" w:cs="Times New Roman"/>
          <w:sz w:val="28"/>
          <w:szCs w:val="28"/>
        </w:rPr>
        <w:tab/>
      </w:r>
      <w:r w:rsidRPr="00E63FE7">
        <w:rPr>
          <w:rFonts w:ascii="Times New Roman" w:hAnsi="Times New Roman" w:cs="Times New Roman"/>
          <w:sz w:val="28"/>
          <w:szCs w:val="28"/>
        </w:rPr>
        <w:tab/>
      </w:r>
      <w:r w:rsidRPr="00E63FE7">
        <w:rPr>
          <w:rFonts w:ascii="Times New Roman" w:hAnsi="Times New Roman" w:cs="Times New Roman"/>
          <w:sz w:val="28"/>
          <w:szCs w:val="28"/>
        </w:rPr>
        <w:tab/>
      </w:r>
      <w:r w:rsidRPr="00E63FE7">
        <w:rPr>
          <w:rFonts w:ascii="Times New Roman" w:hAnsi="Times New Roman" w:cs="Times New Roman"/>
          <w:sz w:val="28"/>
          <w:szCs w:val="28"/>
        </w:rPr>
        <w:tab/>
      </w:r>
      <w:r w:rsidRPr="00E63FE7">
        <w:rPr>
          <w:rFonts w:ascii="Times New Roman" w:hAnsi="Times New Roman" w:cs="Times New Roman"/>
          <w:sz w:val="28"/>
          <w:szCs w:val="28"/>
        </w:rPr>
        <w:tab/>
      </w:r>
      <w:r w:rsidRPr="00E63FE7">
        <w:rPr>
          <w:rFonts w:ascii="Times New Roman" w:hAnsi="Times New Roman" w:cs="Times New Roman"/>
          <w:sz w:val="28"/>
          <w:szCs w:val="28"/>
        </w:rPr>
        <w:tab/>
      </w:r>
      <w:r w:rsidRPr="00E63FE7">
        <w:rPr>
          <w:rFonts w:ascii="Times New Roman" w:hAnsi="Times New Roman" w:cs="Times New Roman"/>
          <w:sz w:val="28"/>
          <w:szCs w:val="28"/>
        </w:rPr>
        <w:tab/>
      </w:r>
      <w:r w:rsidRPr="00E63FE7">
        <w:rPr>
          <w:rFonts w:ascii="Times New Roman" w:hAnsi="Times New Roman" w:cs="Times New Roman"/>
          <w:sz w:val="28"/>
          <w:szCs w:val="28"/>
        </w:rPr>
        <w:tab/>
        <w:t xml:space="preserve"> № ______________</w:t>
      </w:r>
    </w:p>
    <w:p w:rsidR="00E63FE7" w:rsidRPr="00D045E6" w:rsidRDefault="00E63FE7" w:rsidP="00E63FE7">
      <w:pPr>
        <w:widowControl/>
        <w:ind w:firstLine="0"/>
        <w:jc w:val="center"/>
        <w:rPr>
          <w:rFonts w:ascii="Times New Roman" w:hAnsi="Times New Roman" w:cs="Times New Roman"/>
          <w:sz w:val="36"/>
          <w:szCs w:val="36"/>
          <w:lang w:eastAsia="ar-SA"/>
        </w:rPr>
      </w:pPr>
      <w:r w:rsidRPr="00E63FE7">
        <w:rPr>
          <w:rFonts w:ascii="Times New Roman" w:hAnsi="Times New Roman" w:cs="Times New Roman"/>
          <w:sz w:val="28"/>
          <w:szCs w:val="28"/>
        </w:rPr>
        <w:t>г. Шилка</w:t>
      </w:r>
    </w:p>
    <w:p w:rsidR="00430D2B" w:rsidRPr="00D045E6" w:rsidRDefault="00430D2B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0D2B" w:rsidRPr="00D045E6" w:rsidRDefault="00745BE0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045E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Об утверждении </w:t>
      </w:r>
      <w:r w:rsidRPr="00D045E6">
        <w:rPr>
          <w:rFonts w:ascii="Times New Roman" w:hAnsi="Times New Roman" w:cs="Times New Roman"/>
          <w:b/>
          <w:sz w:val="28"/>
          <w:szCs w:val="28"/>
        </w:rPr>
        <w:t>порядка определения нормативных затрат на оказание муниципальной услуги</w:t>
      </w:r>
      <w:bookmarkStart w:id="1" w:name="_Hlk112233251"/>
      <w:r w:rsidRPr="00D045E6">
        <w:rPr>
          <w:rFonts w:ascii="Times New Roman" w:hAnsi="Times New Roman" w:cs="Times New Roman"/>
          <w:b/>
          <w:sz w:val="28"/>
          <w:szCs w:val="28"/>
        </w:rPr>
        <w:t xml:space="preserve"> «Реализация дополнительных общеразвивающих программ» в соответствии с социальным сертификатом</w:t>
      </w:r>
      <w:bookmarkEnd w:id="1"/>
      <w:r w:rsidRPr="00D045E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430D2B" w:rsidRPr="00D045E6" w:rsidRDefault="00430D2B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B5FB3" w:rsidRPr="00D045E6" w:rsidRDefault="00745BE0">
      <w:pPr>
        <w:ind w:firstLine="540"/>
        <w:rPr>
          <w:rFonts w:ascii="Times New Roman" w:hAnsi="Times New Roman"/>
          <w:sz w:val="28"/>
          <w:szCs w:val="28"/>
          <w:lang w:eastAsia="ar-SA"/>
        </w:rPr>
      </w:pPr>
      <w:r w:rsidRPr="00D045E6">
        <w:rPr>
          <w:rFonts w:ascii="Times New Roman" w:hAnsi="Times New Roman"/>
          <w:bCs/>
          <w:sz w:val="28"/>
          <w:szCs w:val="28"/>
        </w:rPr>
        <w:t xml:space="preserve">В целях исполнения постановления администрации 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муниципального </w:t>
      </w:r>
      <w:r w:rsidR="00E63FE7" w:rsidRPr="00D045E6">
        <w:rPr>
          <w:rFonts w:ascii="Times New Roman" w:hAnsi="Times New Roman"/>
          <w:sz w:val="28"/>
          <w:szCs w:val="28"/>
          <w:lang w:eastAsia="ar-SA"/>
        </w:rPr>
        <w:t>района «Шилкинский район»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от </w:t>
      </w:r>
      <w:r w:rsidR="00E63FE7" w:rsidRPr="00D045E6">
        <w:rPr>
          <w:rFonts w:ascii="Times New Roman" w:hAnsi="Times New Roman"/>
          <w:sz w:val="28"/>
          <w:szCs w:val="28"/>
          <w:lang w:eastAsia="ar-SA"/>
        </w:rPr>
        <w:t>11.08.</w:t>
      </w:r>
      <w:r w:rsidRPr="00D045E6">
        <w:rPr>
          <w:rFonts w:ascii="Times New Roman" w:hAnsi="Times New Roman"/>
          <w:sz w:val="28"/>
          <w:szCs w:val="28"/>
          <w:lang w:eastAsia="ar-SA"/>
        </w:rPr>
        <w:t>20</w:t>
      </w:r>
      <w:r w:rsidR="00E63FE7" w:rsidRPr="00D045E6">
        <w:rPr>
          <w:rFonts w:ascii="Times New Roman" w:hAnsi="Times New Roman"/>
          <w:sz w:val="28"/>
          <w:szCs w:val="28"/>
          <w:lang w:eastAsia="ar-SA"/>
        </w:rPr>
        <w:t>23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г. №</w:t>
      </w:r>
      <w:r w:rsidR="00D02572" w:rsidRPr="00D045E6">
        <w:rPr>
          <w:rFonts w:ascii="Times New Roman" w:hAnsi="Times New Roman"/>
          <w:sz w:val="28"/>
          <w:szCs w:val="28"/>
          <w:lang w:eastAsia="ar-SA"/>
        </w:rPr>
        <w:t>280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«Об организации оказания муниципальных услуг в социальной сфере», </w:t>
      </w:r>
      <w:r w:rsidRPr="00D045E6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r w:rsidRPr="00D045E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D02572" w:rsidRPr="00D045E6">
        <w:rPr>
          <w:rFonts w:ascii="Times New Roman" w:hAnsi="Times New Roman"/>
          <w:sz w:val="28"/>
          <w:szCs w:val="28"/>
          <w:lang w:eastAsia="ar-SA"/>
        </w:rPr>
        <w:t xml:space="preserve"> района «Шилкинский район»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от</w:t>
      </w:r>
      <w:r w:rsidR="00D02572" w:rsidRPr="00D045E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25034" w:rsidRPr="00D045E6">
        <w:rPr>
          <w:rFonts w:ascii="Times New Roman" w:hAnsi="Times New Roman"/>
          <w:sz w:val="28"/>
          <w:szCs w:val="28"/>
          <w:lang w:eastAsia="ar-SA"/>
        </w:rPr>
        <w:t>28.02.</w:t>
      </w:r>
      <w:r w:rsidRPr="00D045E6">
        <w:rPr>
          <w:rFonts w:ascii="Times New Roman" w:hAnsi="Times New Roman"/>
          <w:sz w:val="28"/>
          <w:szCs w:val="28"/>
          <w:lang w:eastAsia="ar-SA"/>
        </w:rPr>
        <w:t>20</w:t>
      </w:r>
      <w:r w:rsidR="00D25034" w:rsidRPr="00D045E6">
        <w:rPr>
          <w:rFonts w:ascii="Times New Roman" w:hAnsi="Times New Roman"/>
          <w:sz w:val="28"/>
          <w:szCs w:val="28"/>
          <w:lang w:eastAsia="ar-SA"/>
        </w:rPr>
        <w:t>17</w:t>
      </w:r>
      <w:r w:rsidRPr="00D045E6">
        <w:rPr>
          <w:rFonts w:ascii="Times New Roman" w:hAnsi="Times New Roman"/>
          <w:sz w:val="28"/>
          <w:szCs w:val="28"/>
          <w:lang w:eastAsia="ar-SA"/>
        </w:rPr>
        <w:t>г. №</w:t>
      </w:r>
      <w:r w:rsidR="00D25034" w:rsidRPr="00D045E6">
        <w:rPr>
          <w:rFonts w:ascii="Times New Roman" w:hAnsi="Times New Roman"/>
          <w:sz w:val="28"/>
          <w:szCs w:val="28"/>
          <w:lang w:eastAsia="ar-SA"/>
        </w:rPr>
        <w:t xml:space="preserve">67 </w:t>
      </w:r>
      <w:bookmarkStart w:id="2" w:name="_Hlk152248731"/>
      <w:r w:rsidR="00D25034" w:rsidRPr="00D045E6">
        <w:rPr>
          <w:rFonts w:ascii="Times New Roman" w:hAnsi="Times New Roman"/>
          <w:sz w:val="28"/>
          <w:szCs w:val="28"/>
          <w:lang w:eastAsia="ar-SA"/>
        </w:rPr>
        <w:t>с изменениями от 06.07.2020 №216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End w:id="2"/>
      <w:r w:rsidRPr="00D045E6">
        <w:rPr>
          <w:rFonts w:ascii="Times New Roman" w:hAnsi="Times New Roman"/>
          <w:sz w:val="28"/>
          <w:szCs w:val="28"/>
          <w:lang w:eastAsia="ar-SA"/>
        </w:rPr>
        <w:t>«</w:t>
      </w:r>
      <w:r w:rsidR="005B4865" w:rsidRPr="00D045E6">
        <w:rPr>
          <w:rFonts w:ascii="Times New Roman" w:hAnsi="Times New Roman"/>
          <w:sz w:val="28"/>
          <w:szCs w:val="28"/>
          <w:lang w:eastAsia="ar-SA"/>
        </w:rPr>
        <w:t>О</w:t>
      </w:r>
      <w:r w:rsidR="005B4865">
        <w:rPr>
          <w:rFonts w:ascii="Times New Roman" w:hAnsi="Times New Roman"/>
          <w:sz w:val="28"/>
          <w:szCs w:val="28"/>
          <w:lang w:eastAsia="ar-SA"/>
        </w:rPr>
        <w:t xml:space="preserve"> порядке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задания»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Pr="00D045E6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r w:rsidRPr="00D045E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D25034" w:rsidRPr="00D045E6">
        <w:rPr>
          <w:rFonts w:ascii="Times New Roman" w:hAnsi="Times New Roman"/>
          <w:sz w:val="28"/>
          <w:szCs w:val="28"/>
          <w:lang w:eastAsia="ar-SA"/>
        </w:rPr>
        <w:t xml:space="preserve"> района «Шилкинский район»</w:t>
      </w:r>
      <w:r w:rsidR="005B4865">
        <w:rPr>
          <w:rFonts w:ascii="Times New Roman" w:hAnsi="Times New Roman"/>
          <w:sz w:val="28"/>
          <w:szCs w:val="28"/>
          <w:lang w:eastAsia="ar-SA"/>
        </w:rPr>
        <w:t>,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от </w:t>
      </w:r>
      <w:r w:rsidR="00D25034" w:rsidRPr="00D045E6">
        <w:rPr>
          <w:rFonts w:ascii="Times New Roman" w:hAnsi="Times New Roman"/>
          <w:sz w:val="28"/>
          <w:szCs w:val="28"/>
          <w:lang w:eastAsia="ar-SA"/>
        </w:rPr>
        <w:t>10.10.</w:t>
      </w:r>
      <w:r w:rsidRPr="00D045E6">
        <w:rPr>
          <w:rFonts w:ascii="Times New Roman" w:hAnsi="Times New Roman"/>
          <w:sz w:val="28"/>
          <w:szCs w:val="28"/>
          <w:lang w:eastAsia="ar-SA"/>
        </w:rPr>
        <w:t>20</w:t>
      </w:r>
      <w:r w:rsidR="00D25034" w:rsidRPr="00D045E6">
        <w:rPr>
          <w:rFonts w:ascii="Times New Roman" w:hAnsi="Times New Roman"/>
          <w:sz w:val="28"/>
          <w:szCs w:val="28"/>
          <w:lang w:eastAsia="ar-SA"/>
        </w:rPr>
        <w:t>23</w:t>
      </w:r>
      <w:r w:rsidRPr="00D045E6">
        <w:rPr>
          <w:rFonts w:ascii="Times New Roman" w:hAnsi="Times New Roman"/>
          <w:sz w:val="28"/>
          <w:szCs w:val="28"/>
          <w:lang w:eastAsia="ar-SA"/>
        </w:rPr>
        <w:t>г. №</w:t>
      </w:r>
      <w:r w:rsidR="00D25034" w:rsidRPr="00D045E6">
        <w:rPr>
          <w:rFonts w:ascii="Times New Roman" w:hAnsi="Times New Roman"/>
          <w:sz w:val="28"/>
          <w:szCs w:val="28"/>
          <w:lang w:eastAsia="ar-SA"/>
        </w:rPr>
        <w:t>344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сертификатом»,  </w:t>
      </w:r>
      <w:r w:rsidRPr="00D045E6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муниципального </w:t>
      </w:r>
      <w:r w:rsidR="00CB5FB3" w:rsidRPr="00D045E6">
        <w:rPr>
          <w:rFonts w:ascii="Times New Roman" w:hAnsi="Times New Roman"/>
          <w:sz w:val="28"/>
          <w:szCs w:val="28"/>
          <w:lang w:eastAsia="ar-SA"/>
        </w:rPr>
        <w:t>района «Шилкинский район»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от</w:t>
      </w:r>
      <w:r w:rsidR="00CB5FB3" w:rsidRPr="00D045E6">
        <w:rPr>
          <w:rFonts w:ascii="Times New Roman" w:hAnsi="Times New Roman"/>
          <w:sz w:val="28"/>
          <w:szCs w:val="28"/>
          <w:lang w:eastAsia="ar-SA"/>
        </w:rPr>
        <w:t xml:space="preserve"> 11.07.2023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г. №</w:t>
      </w:r>
      <w:r w:rsidR="00CB5FB3" w:rsidRPr="00D045E6">
        <w:rPr>
          <w:rFonts w:ascii="Times New Roman" w:hAnsi="Times New Roman"/>
          <w:sz w:val="28"/>
          <w:szCs w:val="28"/>
          <w:lang w:eastAsia="ar-SA"/>
        </w:rPr>
        <w:t>245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</w:t>
      </w:r>
    </w:p>
    <w:p w:rsidR="00430D2B" w:rsidRPr="00D045E6" w:rsidRDefault="00745BE0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D045E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D045E6">
        <w:rPr>
          <w:rFonts w:ascii="Times New Roman" w:hAnsi="Times New Roman"/>
          <w:bCs/>
          <w:sz w:val="28"/>
          <w:szCs w:val="28"/>
        </w:rPr>
        <w:t>п о с т а н о в л я е т</w:t>
      </w:r>
      <w:r w:rsidRPr="00D045E6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430D2B" w:rsidRPr="00D045E6" w:rsidRDefault="00430D2B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30D2B" w:rsidRPr="00D045E6" w:rsidRDefault="00745BE0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D045E6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CB5FB3" w:rsidRPr="00D045E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D045E6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Финансирование исполнителей муниципальной услуги «Реализация дополнительных общеразвивающих программ» в соответствии с социальным </w:t>
      </w:r>
      <w:r w:rsidRPr="00D045E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сертификатом </w:t>
      </w:r>
      <w:r w:rsidR="003C1E7C" w:rsidRPr="00D045E6">
        <w:rPr>
          <w:rFonts w:ascii="Times New Roman" w:hAnsi="Times New Roman" w:cs="Times New Roman"/>
          <w:sz w:val="28"/>
          <w:szCs w:val="28"/>
          <w:lang w:eastAsia="ar-SA"/>
        </w:rPr>
        <w:t xml:space="preserve">с 01 января 2024 года </w:t>
      </w:r>
      <w:r w:rsidRPr="00D045E6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осуществлять в соответствии с нормативными затратами, установленными согласно </w:t>
      </w:r>
      <w:r w:rsidR="00C93FE9">
        <w:rPr>
          <w:rFonts w:ascii="Times New Roman" w:hAnsi="Times New Roman" w:cs="Times New Roman"/>
          <w:sz w:val="28"/>
          <w:szCs w:val="28"/>
          <w:lang w:eastAsia="ar-SA"/>
        </w:rPr>
        <w:t>Методике</w:t>
      </w:r>
      <w:r w:rsidRPr="00D045E6">
        <w:rPr>
          <w:rFonts w:ascii="Times New Roman" w:hAnsi="Times New Roman" w:cs="Times New Roman"/>
          <w:sz w:val="28"/>
          <w:szCs w:val="28"/>
          <w:lang w:eastAsia="ar-SA"/>
        </w:rPr>
        <w:t xml:space="preserve"> определения нормативных затрат на оказание муниципальных услуг, утвержденной постановлением Администрации 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муниципального </w:t>
      </w:r>
      <w:r w:rsidR="00EC726E" w:rsidRPr="00D045E6">
        <w:rPr>
          <w:rFonts w:ascii="Times New Roman" w:hAnsi="Times New Roman"/>
          <w:sz w:val="28"/>
          <w:szCs w:val="28"/>
          <w:lang w:eastAsia="ar-SA"/>
        </w:rPr>
        <w:t xml:space="preserve"> района</w:t>
      </w:r>
      <w:r w:rsidR="009655AC" w:rsidRPr="00D045E6">
        <w:rPr>
          <w:rFonts w:ascii="Times New Roman" w:hAnsi="Times New Roman"/>
          <w:sz w:val="28"/>
          <w:szCs w:val="28"/>
          <w:lang w:eastAsia="ar-SA"/>
        </w:rPr>
        <w:t xml:space="preserve"> «Шилкинский район» 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D74B58">
        <w:rPr>
          <w:rFonts w:ascii="Times New Roman" w:hAnsi="Times New Roman"/>
          <w:sz w:val="28"/>
          <w:szCs w:val="28"/>
          <w:lang w:eastAsia="ar-SA"/>
        </w:rPr>
        <w:t>28</w:t>
      </w:r>
      <w:r w:rsidR="009655AC" w:rsidRPr="00D045E6">
        <w:rPr>
          <w:rFonts w:ascii="Times New Roman" w:hAnsi="Times New Roman"/>
          <w:sz w:val="28"/>
          <w:szCs w:val="28"/>
          <w:lang w:eastAsia="ar-SA"/>
        </w:rPr>
        <w:t>.</w:t>
      </w:r>
      <w:r w:rsidR="00D74B58">
        <w:rPr>
          <w:rFonts w:ascii="Times New Roman" w:hAnsi="Times New Roman"/>
          <w:sz w:val="28"/>
          <w:szCs w:val="28"/>
          <w:lang w:eastAsia="ar-SA"/>
        </w:rPr>
        <w:t>0</w:t>
      </w:r>
      <w:r w:rsidR="009655AC" w:rsidRPr="00D045E6">
        <w:rPr>
          <w:rFonts w:ascii="Times New Roman" w:hAnsi="Times New Roman"/>
          <w:sz w:val="28"/>
          <w:szCs w:val="28"/>
          <w:lang w:eastAsia="ar-SA"/>
        </w:rPr>
        <w:t>2.20</w:t>
      </w:r>
      <w:r w:rsidR="00D74B58">
        <w:rPr>
          <w:rFonts w:ascii="Times New Roman" w:hAnsi="Times New Roman"/>
          <w:sz w:val="28"/>
          <w:szCs w:val="28"/>
          <w:lang w:eastAsia="ar-SA"/>
        </w:rPr>
        <w:t>17</w:t>
      </w:r>
      <w:r w:rsidRPr="00D045E6">
        <w:rPr>
          <w:rFonts w:ascii="Times New Roman" w:hAnsi="Times New Roman"/>
          <w:sz w:val="28"/>
          <w:szCs w:val="28"/>
          <w:lang w:eastAsia="ar-SA"/>
        </w:rPr>
        <w:t xml:space="preserve"> г. №</w:t>
      </w:r>
      <w:r w:rsidR="00D045E6" w:rsidRPr="00D045E6">
        <w:rPr>
          <w:rFonts w:ascii="Times New Roman" w:hAnsi="Times New Roman"/>
          <w:sz w:val="28"/>
          <w:szCs w:val="28"/>
          <w:lang w:eastAsia="ar-SA"/>
        </w:rPr>
        <w:t xml:space="preserve"> 6</w:t>
      </w:r>
      <w:r w:rsidR="00D74B58">
        <w:rPr>
          <w:rFonts w:ascii="Times New Roman" w:hAnsi="Times New Roman"/>
          <w:sz w:val="28"/>
          <w:szCs w:val="28"/>
          <w:lang w:eastAsia="ar-SA"/>
        </w:rPr>
        <w:t>7</w:t>
      </w:r>
      <w:r w:rsidR="00D045E6" w:rsidRPr="00D045E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D045E6">
        <w:rPr>
          <w:rFonts w:ascii="Times New Roman" w:hAnsi="Times New Roman"/>
          <w:sz w:val="28"/>
          <w:szCs w:val="28"/>
          <w:lang w:eastAsia="ar-SA"/>
        </w:rPr>
        <w:t>«</w:t>
      </w:r>
      <w:bookmarkStart w:id="3" w:name="_Hlk152248518"/>
      <w:r w:rsidR="00D045E6" w:rsidRPr="00D045E6">
        <w:rPr>
          <w:rFonts w:ascii="Times New Roman" w:hAnsi="Times New Roman"/>
          <w:sz w:val="28"/>
          <w:szCs w:val="28"/>
          <w:lang w:eastAsia="ar-SA"/>
        </w:rPr>
        <w:t>О</w:t>
      </w:r>
      <w:r w:rsidR="00D56A93">
        <w:rPr>
          <w:rFonts w:ascii="Times New Roman" w:hAnsi="Times New Roman"/>
          <w:sz w:val="28"/>
          <w:szCs w:val="28"/>
          <w:lang w:eastAsia="ar-SA"/>
        </w:rPr>
        <w:t xml:space="preserve"> порядке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  <w:r w:rsidRPr="00D045E6">
        <w:rPr>
          <w:rFonts w:ascii="Times New Roman" w:hAnsi="Times New Roman"/>
          <w:sz w:val="28"/>
          <w:szCs w:val="28"/>
          <w:lang w:eastAsia="ar-SA"/>
        </w:rPr>
        <w:t>»</w:t>
      </w:r>
      <w:bookmarkEnd w:id="3"/>
      <w:r w:rsidR="005B486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045E6" w:rsidRPr="00D045E6" w:rsidRDefault="00745BE0" w:rsidP="00D045E6">
      <w:pPr>
        <w:tabs>
          <w:tab w:val="left" w:pos="851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D045E6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Pr="00D045E6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D045E6" w:rsidRPr="00D045E6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район»</w:t>
      </w:r>
      <w:r w:rsidR="00D045E6" w:rsidRPr="00D045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045E6" w:rsidRPr="00D045E6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r w:rsidR="00D045E6" w:rsidRPr="00D045E6">
        <w:rPr>
          <w:rFonts w:ascii="Times New Roman" w:hAnsi="Times New Roman" w:cs="Times New Roman"/>
          <w:sz w:val="28"/>
          <w:szCs w:val="28"/>
        </w:rPr>
        <w:t xml:space="preserve"> </w:t>
      </w:r>
      <w:r w:rsidR="00D045E6" w:rsidRPr="00D045E6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на официальном сайте администрации </w:t>
      </w:r>
      <w:r w:rsidR="00D045E6" w:rsidRPr="00D045E6">
        <w:rPr>
          <w:rFonts w:ascii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r w:rsidR="00D045E6" w:rsidRPr="00D045E6">
        <w:rPr>
          <w:rFonts w:ascii="Times New Roman" w:hAnsi="Times New Roman" w:cs="Times New Roman"/>
          <w:color w:val="000000"/>
          <w:sz w:val="28"/>
          <w:szCs w:val="28"/>
        </w:rPr>
        <w:t>в информационно-коммуникационной сети Интернет.</w:t>
      </w:r>
    </w:p>
    <w:p w:rsidR="00430D2B" w:rsidRPr="00D045E6" w:rsidRDefault="00745BE0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D045E6">
        <w:rPr>
          <w:rFonts w:ascii="Times New Roman" w:hAnsi="Times New Roman" w:cs="Times New Roman"/>
          <w:sz w:val="28"/>
          <w:szCs w:val="28"/>
          <w:lang w:eastAsia="ar-SA"/>
        </w:rPr>
        <w:t>3.</w:t>
      </w:r>
      <w:r w:rsidRPr="00D045E6">
        <w:rPr>
          <w:rFonts w:ascii="Times New Roman" w:hAnsi="Times New Roman" w:cs="Times New Roman"/>
          <w:sz w:val="28"/>
          <w:szCs w:val="28"/>
          <w:lang w:eastAsia="ar-SA"/>
        </w:rPr>
        <w:tab/>
        <w:t>Контроль за исполнением постановления оставляю за собой.</w:t>
      </w:r>
    </w:p>
    <w:p w:rsidR="00D045E6" w:rsidRPr="00D045E6" w:rsidRDefault="00D045E6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045E6" w:rsidRPr="00D045E6" w:rsidRDefault="00D045E6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045E6" w:rsidRPr="00D045E6" w:rsidRDefault="00D045E6" w:rsidP="00D045E6">
      <w:pPr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045E6">
        <w:rPr>
          <w:rFonts w:ascii="Times New Roman" w:hAnsi="Times New Roman" w:cs="Times New Roman"/>
          <w:color w:val="000000"/>
          <w:sz w:val="28"/>
          <w:szCs w:val="28"/>
        </w:rPr>
        <w:t xml:space="preserve">Глава муниципального района                                                      </w:t>
      </w:r>
      <w:r w:rsidRPr="00D045E6">
        <w:rPr>
          <w:rFonts w:ascii="Times New Roman" w:hAnsi="Times New Roman" w:cs="Times New Roman"/>
          <w:sz w:val="28"/>
          <w:szCs w:val="28"/>
        </w:rPr>
        <w:t>С.В.Воробьев</w:t>
      </w:r>
    </w:p>
    <w:p w:rsidR="00D045E6" w:rsidRDefault="00D045E6" w:rsidP="00D045E6">
      <w:pPr>
        <w:tabs>
          <w:tab w:val="left" w:pos="426"/>
        </w:tabs>
        <w:spacing w:line="360" w:lineRule="auto"/>
        <w:rPr>
          <w:sz w:val="28"/>
          <w:szCs w:val="28"/>
        </w:rPr>
      </w:pPr>
    </w:p>
    <w:p w:rsidR="00430D2B" w:rsidRDefault="00745BE0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sectPr w:rsidR="00430D2B">
      <w:pgSz w:w="11900" w:h="16800"/>
      <w:pgMar w:top="1440" w:right="800" w:bottom="1440" w:left="11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E45" w:rsidRDefault="00190E45">
      <w:r>
        <w:separator/>
      </w:r>
    </w:p>
  </w:endnote>
  <w:endnote w:type="continuationSeparator" w:id="0">
    <w:p w:rsidR="00190E45" w:rsidRDefault="00190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E45" w:rsidRDefault="00190E45">
      <w:r>
        <w:separator/>
      </w:r>
    </w:p>
  </w:footnote>
  <w:footnote w:type="continuationSeparator" w:id="0">
    <w:p w:rsidR="00190E45" w:rsidRDefault="00190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2B9"/>
    <w:multiLevelType w:val="multilevel"/>
    <w:tmpl w:val="6B3AFBF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8E246D0"/>
    <w:multiLevelType w:val="hybridMultilevel"/>
    <w:tmpl w:val="CF9E5CBA"/>
    <w:lvl w:ilvl="0" w:tplc="CF6A900A">
      <w:start w:val="1"/>
      <w:numFmt w:val="decimal"/>
      <w:lvlText w:val="%1."/>
      <w:lvlJc w:val="left"/>
      <w:pPr>
        <w:ind w:left="1440" w:hanging="360"/>
      </w:pPr>
    </w:lvl>
    <w:lvl w:ilvl="1" w:tplc="6AEC69BA">
      <w:start w:val="1"/>
      <w:numFmt w:val="lowerLetter"/>
      <w:lvlText w:val="%2."/>
      <w:lvlJc w:val="left"/>
      <w:pPr>
        <w:ind w:left="2160" w:hanging="360"/>
      </w:pPr>
    </w:lvl>
    <w:lvl w:ilvl="2" w:tplc="881AB420">
      <w:start w:val="1"/>
      <w:numFmt w:val="lowerRoman"/>
      <w:lvlText w:val="%3."/>
      <w:lvlJc w:val="right"/>
      <w:pPr>
        <w:ind w:left="2880" w:hanging="180"/>
      </w:pPr>
    </w:lvl>
    <w:lvl w:ilvl="3" w:tplc="C9DEE8F0">
      <w:start w:val="1"/>
      <w:numFmt w:val="decimal"/>
      <w:lvlText w:val="%4."/>
      <w:lvlJc w:val="left"/>
      <w:pPr>
        <w:ind w:left="3600" w:hanging="360"/>
      </w:pPr>
    </w:lvl>
    <w:lvl w:ilvl="4" w:tplc="DA0EF7B6">
      <w:start w:val="1"/>
      <w:numFmt w:val="lowerLetter"/>
      <w:lvlText w:val="%5."/>
      <w:lvlJc w:val="left"/>
      <w:pPr>
        <w:ind w:left="4320" w:hanging="360"/>
      </w:pPr>
    </w:lvl>
    <w:lvl w:ilvl="5" w:tplc="B8727A4A">
      <w:start w:val="1"/>
      <w:numFmt w:val="lowerRoman"/>
      <w:lvlText w:val="%6."/>
      <w:lvlJc w:val="right"/>
      <w:pPr>
        <w:ind w:left="5040" w:hanging="180"/>
      </w:pPr>
    </w:lvl>
    <w:lvl w:ilvl="6" w:tplc="E996E008">
      <w:start w:val="1"/>
      <w:numFmt w:val="decimal"/>
      <w:lvlText w:val="%7."/>
      <w:lvlJc w:val="left"/>
      <w:pPr>
        <w:ind w:left="5760" w:hanging="360"/>
      </w:pPr>
    </w:lvl>
    <w:lvl w:ilvl="7" w:tplc="1CF6595C">
      <w:start w:val="1"/>
      <w:numFmt w:val="lowerLetter"/>
      <w:lvlText w:val="%8."/>
      <w:lvlJc w:val="left"/>
      <w:pPr>
        <w:ind w:left="6480" w:hanging="360"/>
      </w:pPr>
    </w:lvl>
    <w:lvl w:ilvl="8" w:tplc="B344A9E0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8A7B41"/>
    <w:multiLevelType w:val="hybridMultilevel"/>
    <w:tmpl w:val="98EAB1C8"/>
    <w:lvl w:ilvl="0" w:tplc="F61C3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93EFE70">
      <w:start w:val="1"/>
      <w:numFmt w:val="lowerLetter"/>
      <w:lvlText w:val="%2."/>
      <w:lvlJc w:val="left"/>
      <w:pPr>
        <w:ind w:left="1800" w:hanging="360"/>
      </w:pPr>
    </w:lvl>
    <w:lvl w:ilvl="2" w:tplc="B6C8A4C2">
      <w:start w:val="1"/>
      <w:numFmt w:val="lowerRoman"/>
      <w:lvlText w:val="%3."/>
      <w:lvlJc w:val="right"/>
      <w:pPr>
        <w:ind w:left="2520" w:hanging="180"/>
      </w:pPr>
    </w:lvl>
    <w:lvl w:ilvl="3" w:tplc="33B6531E">
      <w:start w:val="1"/>
      <w:numFmt w:val="decimal"/>
      <w:lvlText w:val="%4."/>
      <w:lvlJc w:val="left"/>
      <w:pPr>
        <w:ind w:left="3240" w:hanging="360"/>
      </w:pPr>
    </w:lvl>
    <w:lvl w:ilvl="4" w:tplc="FBCED52C">
      <w:start w:val="1"/>
      <w:numFmt w:val="lowerLetter"/>
      <w:lvlText w:val="%5."/>
      <w:lvlJc w:val="left"/>
      <w:pPr>
        <w:ind w:left="3960" w:hanging="360"/>
      </w:pPr>
    </w:lvl>
    <w:lvl w:ilvl="5" w:tplc="8AAA0F3E">
      <w:start w:val="1"/>
      <w:numFmt w:val="lowerRoman"/>
      <w:lvlText w:val="%6."/>
      <w:lvlJc w:val="right"/>
      <w:pPr>
        <w:ind w:left="4680" w:hanging="180"/>
      </w:pPr>
    </w:lvl>
    <w:lvl w:ilvl="6" w:tplc="FC6ECF66">
      <w:start w:val="1"/>
      <w:numFmt w:val="decimal"/>
      <w:lvlText w:val="%7."/>
      <w:lvlJc w:val="left"/>
      <w:pPr>
        <w:ind w:left="5400" w:hanging="360"/>
      </w:pPr>
    </w:lvl>
    <w:lvl w:ilvl="7" w:tplc="F6F01184">
      <w:start w:val="1"/>
      <w:numFmt w:val="lowerLetter"/>
      <w:lvlText w:val="%8."/>
      <w:lvlJc w:val="left"/>
      <w:pPr>
        <w:ind w:left="6120" w:hanging="360"/>
      </w:pPr>
    </w:lvl>
    <w:lvl w:ilvl="8" w:tplc="4C16517A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1A0E79"/>
    <w:multiLevelType w:val="hybridMultilevel"/>
    <w:tmpl w:val="DE26E5DC"/>
    <w:lvl w:ilvl="0" w:tplc="ED8CABEC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05726930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E9A27FF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CDEB22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0B4DDFC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C366BD2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2C0C4E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10CB8D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66F66BF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36FA4DB7"/>
    <w:multiLevelType w:val="multilevel"/>
    <w:tmpl w:val="12FCA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10C7223"/>
    <w:multiLevelType w:val="multilevel"/>
    <w:tmpl w:val="D27A4DA4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6" w15:restartNumberingAfterBreak="0">
    <w:nsid w:val="5F9B15EE"/>
    <w:multiLevelType w:val="hybridMultilevel"/>
    <w:tmpl w:val="19BC8A80"/>
    <w:lvl w:ilvl="0" w:tplc="C0E82CE4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9AFA02F0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F17E39C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A2A2C1DC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B9847E6A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1B0F3F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50541808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0A8FE9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3FCF24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61DD389F"/>
    <w:multiLevelType w:val="multilevel"/>
    <w:tmpl w:val="F87894EC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8" w15:restartNumberingAfterBreak="0">
    <w:nsid w:val="67601E18"/>
    <w:multiLevelType w:val="hybridMultilevel"/>
    <w:tmpl w:val="6646E3FE"/>
    <w:lvl w:ilvl="0" w:tplc="24DE9B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E6F1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742B7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96215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88E94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50FB3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52EE2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7407C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3A9C8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D407330"/>
    <w:multiLevelType w:val="multilevel"/>
    <w:tmpl w:val="BCEC649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6EE50A5D"/>
    <w:multiLevelType w:val="multilevel"/>
    <w:tmpl w:val="8F7638A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74ED03E4"/>
    <w:multiLevelType w:val="multilevel"/>
    <w:tmpl w:val="E4369FF6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7B513814"/>
    <w:multiLevelType w:val="hybridMultilevel"/>
    <w:tmpl w:val="2760F804"/>
    <w:lvl w:ilvl="0" w:tplc="6EE49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BAEF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E85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679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5E93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F61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3E26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E78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CA5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2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2B"/>
    <w:rsid w:val="000C0F6D"/>
    <w:rsid w:val="00130AA0"/>
    <w:rsid w:val="00190E45"/>
    <w:rsid w:val="00361D03"/>
    <w:rsid w:val="003C1E7C"/>
    <w:rsid w:val="00430D2B"/>
    <w:rsid w:val="004574CF"/>
    <w:rsid w:val="005B4865"/>
    <w:rsid w:val="005F776E"/>
    <w:rsid w:val="00745BE0"/>
    <w:rsid w:val="007B15EF"/>
    <w:rsid w:val="009655AC"/>
    <w:rsid w:val="00B25E92"/>
    <w:rsid w:val="00C93FE9"/>
    <w:rsid w:val="00CA7134"/>
    <w:rsid w:val="00CB5FB3"/>
    <w:rsid w:val="00D02572"/>
    <w:rsid w:val="00D045E6"/>
    <w:rsid w:val="00D25034"/>
    <w:rsid w:val="00D56A93"/>
    <w:rsid w:val="00D74B58"/>
    <w:rsid w:val="00E24CDE"/>
    <w:rsid w:val="00E63FE7"/>
    <w:rsid w:val="00EC726E"/>
    <w:rsid w:val="00F1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043B9-01E1-4334-A282-77BC0B00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f9">
    <w:name w:val="Цветовое выделение"/>
    <w:uiPriority w:val="99"/>
    <w:rPr>
      <w:b/>
      <w:color w:val="26282F"/>
    </w:rPr>
  </w:style>
  <w:style w:type="character" w:customStyle="1" w:styleId="afa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ind w:firstLine="0"/>
    </w:pPr>
  </w:style>
  <w:style w:type="paragraph" w:customStyle="1" w:styleId="afc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d">
    <w:name w:val="Текст абзаца"/>
    <w:basedOn w:val="a"/>
    <w:link w:val="afe"/>
    <w:qFormat/>
    <w:pPr>
      <w:widowControl/>
      <w:ind w:firstLine="709"/>
    </w:pPr>
    <w:rPr>
      <w:rFonts w:ascii="Times New Roman" w:hAnsi="Times New Roman" w:cs="Times New Roman"/>
    </w:rPr>
  </w:style>
  <w:style w:type="character" w:customStyle="1" w:styleId="afe">
    <w:name w:val="Текст абзаца Знак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link w:val="aff0"/>
    <w:qFormat/>
    <w:pPr>
      <w:ind w:left="720"/>
      <w:contextualSpacing/>
    </w:p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3">
    <w:name w:val="Placeholder Text"/>
    <w:basedOn w:val="a0"/>
    <w:uiPriority w:val="99"/>
    <w:semiHidden/>
    <w:rPr>
      <w:color w:val="808080"/>
    </w:rPr>
  </w:style>
  <w:style w:type="paragraph" w:styleId="aff4">
    <w:name w:val="Revision"/>
    <w:hidden/>
    <w:uiPriority w:val="99"/>
    <w:semiHidden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aff0">
    <w:name w:val="Абзац списка Знак"/>
    <w:link w:val="aff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Derkachev</dc:creator>
  <cp:keywords/>
  <dc:description/>
  <cp:lastModifiedBy>Елена Александровна Боярская</cp:lastModifiedBy>
  <cp:revision>2</cp:revision>
  <cp:lastPrinted>2023-12-01T00:02:00Z</cp:lastPrinted>
  <dcterms:created xsi:type="dcterms:W3CDTF">2023-12-19T04:41:00Z</dcterms:created>
  <dcterms:modified xsi:type="dcterms:W3CDTF">2023-12-19T04:41:00Z</dcterms:modified>
</cp:coreProperties>
</file>